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Lato" w:cs="Lato" w:eastAsia="Lato" w:hAnsi="Lato"/>
          <w:b w:val="1"/>
          <w:sz w:val="20"/>
          <w:szCs w:val="20"/>
        </w:rPr>
      </w:pPr>
      <w:r w:rsidDel="00000000" w:rsidR="00000000" w:rsidRPr="00000000">
        <w:rPr>
          <w:rFonts w:ascii="Playfair Display" w:cs="Playfair Display" w:eastAsia="Playfair Display" w:hAnsi="Playfair Display"/>
          <w:b w:val="1"/>
          <w:color w:val="f75d5d"/>
          <w:sz w:val="28"/>
          <w:szCs w:val="28"/>
          <w:rtl w:val="0"/>
        </w:rPr>
        <w:t xml:space="preserve">Fort Atkinson Library Board Minutes</w:t>
      </w:r>
      <w:r w:rsidDel="00000000" w:rsidR="00000000" w:rsidRPr="00000000">
        <w:rPr>
          <w:rFonts w:ascii="Playfair Display" w:cs="Playfair Display" w:eastAsia="Playfair Display" w:hAnsi="Playfair Display"/>
          <w:b w:val="1"/>
          <w:color w:val="f75d5d"/>
          <w:sz w:val="24"/>
          <w:szCs w:val="24"/>
          <w:rtl w:val="0"/>
        </w:rPr>
        <w:br w:type="textWrapping"/>
      </w:r>
      <w:r w:rsidDel="00000000" w:rsidR="00000000" w:rsidRPr="00000000">
        <w:rPr>
          <w:rFonts w:ascii="Lato" w:cs="Lato" w:eastAsia="Lato" w:hAnsi="Lato"/>
          <w:b w:val="1"/>
          <w:sz w:val="20"/>
          <w:szCs w:val="20"/>
          <w:rtl w:val="0"/>
        </w:rPr>
        <w:t xml:space="preserve">Wednesday, May 14th, 2025</w:t>
      </w:r>
    </w:p>
    <w:p w:rsidR="00000000" w:rsidDel="00000000" w:rsidP="00000000" w:rsidRDefault="00000000" w:rsidRPr="00000000" w14:paraId="00000002">
      <w:pPr>
        <w:pStyle w:val="Subtitle"/>
        <w:keepNext w:val="0"/>
        <w:keepLines w:val="0"/>
        <w:spacing w:after="0" w:before="200" w:lineRule="auto"/>
        <w:ind w:left="630" w:right="-30" w:hanging="540"/>
        <w:rPr>
          <w:rFonts w:ascii="Lato" w:cs="Lato" w:eastAsia="Lato" w:hAnsi="Lato"/>
          <w:color w:val="000000"/>
          <w:sz w:val="24"/>
          <w:szCs w:val="24"/>
        </w:rPr>
      </w:pPr>
      <w:bookmarkStart w:colFirst="0" w:colLast="0" w:name="_y3936vpq2mgw" w:id="0"/>
      <w:bookmarkEnd w:id="0"/>
      <w:r w:rsidDel="00000000" w:rsidR="00000000" w:rsidRPr="00000000">
        <w:rPr>
          <w:rFonts w:ascii="Lato" w:cs="Lato" w:eastAsia="Lato" w:hAnsi="Lato"/>
          <w:color w:val="000000"/>
          <w:sz w:val="24"/>
          <w:szCs w:val="24"/>
          <w:rtl w:val="0"/>
        </w:rPr>
        <w:t xml:space="preserve">I. </w:t>
        <w:tab/>
        <w:t xml:space="preserve">The Fort Atkinson Public Library Board met on Wednesday, May 14th, at the Fort Atkinson Public Library. Joan Busta called the meeting to order at 5:34p.m. Present was Librarian Laura Lewis, Becky Smith, Kirsten Huinker, Joan Busta, Nicole Schroeder &amp; Lindsay Vsetecka. Absent was Brittany Schmitt.</w:t>
      </w:r>
    </w:p>
    <w:p w:rsidR="00000000" w:rsidDel="00000000" w:rsidP="00000000" w:rsidRDefault="00000000" w:rsidRPr="00000000" w14:paraId="00000003">
      <w:pPr>
        <w:pStyle w:val="Subtitle"/>
        <w:keepNext w:val="0"/>
        <w:keepLines w:val="0"/>
        <w:spacing w:after="0" w:before="200" w:lineRule="auto"/>
        <w:ind w:left="630" w:right="-30" w:hanging="540"/>
        <w:rPr>
          <w:rFonts w:ascii="Lato" w:cs="Lato" w:eastAsia="Lato" w:hAnsi="Lato"/>
          <w:color w:val="000000"/>
          <w:sz w:val="24"/>
          <w:szCs w:val="24"/>
        </w:rPr>
      </w:pPr>
      <w:bookmarkStart w:colFirst="0" w:colLast="0" w:name="_a8gv0iltqbq" w:id="1"/>
      <w:bookmarkEnd w:id="1"/>
      <w:r w:rsidDel="00000000" w:rsidR="00000000" w:rsidRPr="00000000">
        <w:rPr>
          <w:rFonts w:ascii="Lato" w:cs="Lato" w:eastAsia="Lato" w:hAnsi="Lato"/>
          <w:color w:val="000000"/>
          <w:sz w:val="24"/>
          <w:szCs w:val="24"/>
          <w:rtl w:val="0"/>
        </w:rPr>
        <w:t xml:space="preserve">II.</w:t>
        <w:tab/>
        <w:t xml:space="preserve">Motion to approve the agenda &amp; minutes was made by Nicole Schroeder and  seconded by Joan Busta. Motion carried.</w:t>
      </w:r>
    </w:p>
    <w:p w:rsidR="00000000" w:rsidDel="00000000" w:rsidP="00000000" w:rsidRDefault="00000000" w:rsidRPr="00000000" w14:paraId="00000004">
      <w:pPr>
        <w:pStyle w:val="Subtitle"/>
        <w:keepNext w:val="0"/>
        <w:keepLines w:val="0"/>
        <w:spacing w:after="0" w:before="200" w:lineRule="auto"/>
        <w:ind w:left="810" w:right="-30" w:hanging="720"/>
        <w:rPr>
          <w:rFonts w:ascii="Lato" w:cs="Lato" w:eastAsia="Lato" w:hAnsi="Lato"/>
          <w:color w:val="000000"/>
          <w:sz w:val="24"/>
          <w:szCs w:val="24"/>
        </w:rPr>
      </w:pPr>
      <w:bookmarkStart w:colFirst="0" w:colLast="0" w:name="_5m269hbhd8k6" w:id="2"/>
      <w:bookmarkEnd w:id="2"/>
      <w:r w:rsidDel="00000000" w:rsidR="00000000" w:rsidRPr="00000000">
        <w:rPr>
          <w:rFonts w:ascii="Lato" w:cs="Lato" w:eastAsia="Lato" w:hAnsi="Lato"/>
          <w:color w:val="000000"/>
          <w:sz w:val="24"/>
          <w:szCs w:val="24"/>
          <w:rtl w:val="0"/>
        </w:rPr>
        <w:t xml:space="preserve">III.</w:t>
        <w:tab/>
        <w:t xml:space="preserve">Bills and financial reports were presented and signed. Nicole Schroeder  made a motion to approve the bills and April’s  reports as presented, Joan Busta seconded the motion, motion carried.</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ind w:left="630" w:hanging="720"/>
        <w:rPr>
          <w:rFonts w:ascii="Lato" w:cs="Lato" w:eastAsia="Lato" w:hAnsi="Lato"/>
          <w:sz w:val="24"/>
          <w:szCs w:val="24"/>
        </w:rPr>
      </w:pPr>
      <w:r w:rsidDel="00000000" w:rsidR="00000000" w:rsidRPr="00000000">
        <w:rPr>
          <w:rFonts w:ascii="Lato" w:cs="Lato" w:eastAsia="Lato" w:hAnsi="Lato"/>
          <w:sz w:val="24"/>
          <w:szCs w:val="24"/>
          <w:rtl w:val="0"/>
        </w:rPr>
        <w:t xml:space="preserve">   IV</w:t>
      </w:r>
      <w:r w:rsidDel="00000000" w:rsidR="00000000" w:rsidRPr="00000000">
        <w:rPr>
          <w:rFonts w:ascii="Lato" w:cs="Lato" w:eastAsia="Lato" w:hAnsi="Lato"/>
          <w:sz w:val="24"/>
          <w:szCs w:val="24"/>
          <w:rtl w:val="0"/>
        </w:rPr>
        <w:t xml:space="preserve">.</w:t>
        <w:tab/>
        <w:t xml:space="preserve">Director’s Report: Librarian Laura Lewis shared that footfall, bookclub are going well along with the Crochet Group. Summer library program scheduling is complete. The library received two donated boxes of DVD’s and weeded through old along with cataloging puzzles and games ready to be checked out to our patrons.</w:t>
      </w:r>
    </w:p>
    <w:p w:rsidR="00000000" w:rsidDel="00000000" w:rsidP="00000000" w:rsidRDefault="00000000" w:rsidRPr="00000000" w14:paraId="00000007">
      <w:pPr>
        <w:ind w:left="630" w:hanging="720"/>
        <w:rPr>
          <w:rFonts w:ascii="Lato" w:cs="Lato" w:eastAsia="Lato" w:hAnsi="Lato"/>
          <w:sz w:val="24"/>
          <w:szCs w:val="24"/>
        </w:rPr>
      </w:pPr>
      <w:r w:rsidDel="00000000" w:rsidR="00000000" w:rsidRPr="00000000">
        <w:rPr>
          <w:rtl w:val="0"/>
        </w:rPr>
      </w:r>
    </w:p>
    <w:p w:rsidR="00000000" w:rsidDel="00000000" w:rsidP="00000000" w:rsidRDefault="00000000" w:rsidRPr="00000000" w14:paraId="00000008">
      <w:pPr>
        <w:ind w:left="630" w:hanging="720"/>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   V.</w:t>
        <w:tab/>
        <w:t xml:space="preserve">Old Business: Our Easter Egg hunt had roughly 54 kids in attendance and received $98.00 in donations. Our library has switched over to new emails by a Decorah tech. In addition we should be receiving our new computers after July. 1891 Financial Life gave $750 for our computers to go towards our bill.</w:t>
      </w:r>
    </w:p>
    <w:p w:rsidR="00000000" w:rsidDel="00000000" w:rsidP="00000000" w:rsidRDefault="00000000" w:rsidRPr="00000000" w14:paraId="00000009">
      <w:pPr>
        <w:ind w:left="630" w:hanging="720"/>
        <w:rPr>
          <w:rFonts w:ascii="Lato" w:cs="Lato" w:eastAsia="Lato" w:hAnsi="Lato"/>
          <w:sz w:val="24"/>
          <w:szCs w:val="24"/>
          <w:highlight w:val="white"/>
        </w:rPr>
      </w:pPr>
      <w:r w:rsidDel="00000000" w:rsidR="00000000" w:rsidRPr="00000000">
        <w:rPr>
          <w:rtl w:val="0"/>
        </w:rPr>
      </w:r>
    </w:p>
    <w:p w:rsidR="00000000" w:rsidDel="00000000" w:rsidP="00000000" w:rsidRDefault="00000000" w:rsidRPr="00000000" w14:paraId="0000000A">
      <w:pPr>
        <w:ind w:left="630" w:hanging="720"/>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VI.</w:t>
        <w:tab/>
        <w:t xml:space="preserve">New Business: Laura proposed new summer hours as followed:</w:t>
        <w:br w:type="textWrapping"/>
        <w:t xml:space="preserve">Monday, Tuesday, Thursday &amp; Friday: 8:00 a.m. - 1:00 p.m.</w:t>
        <w:br w:type="textWrapping"/>
        <w:t xml:space="preserve">Wednesday: 5:00 p.m. - 9:00 p.m.</w:t>
        <w:br w:type="textWrapping"/>
        <w:t xml:space="preserve">Saturday: 9:00 a.m. - 11:00 a.m.</w:t>
        <w:br w:type="textWrapping"/>
        <w:t xml:space="preserve">Joan Busta made a motion to approve new summer hours,  Becky Smith seconded. Motion carried. </w:t>
      </w:r>
    </w:p>
    <w:p w:rsidR="00000000" w:rsidDel="00000000" w:rsidP="00000000" w:rsidRDefault="00000000" w:rsidRPr="00000000" w14:paraId="0000000B">
      <w:pPr>
        <w:ind w:left="630" w:hanging="720"/>
        <w:rPr>
          <w:rFonts w:ascii="Lato" w:cs="Lato" w:eastAsia="Lato" w:hAnsi="Lato"/>
          <w:sz w:val="24"/>
          <w:szCs w:val="24"/>
          <w:highlight w:val="white"/>
        </w:rPr>
      </w:pPr>
      <w:r w:rsidDel="00000000" w:rsidR="00000000" w:rsidRPr="00000000">
        <w:rPr>
          <w:rtl w:val="0"/>
        </w:rPr>
      </w:r>
    </w:p>
    <w:p w:rsidR="00000000" w:rsidDel="00000000" w:rsidP="00000000" w:rsidRDefault="00000000" w:rsidRPr="00000000" w14:paraId="0000000C">
      <w:pPr>
        <w:ind w:left="630" w:hanging="720"/>
        <w:rPr>
          <w:rFonts w:ascii="Lato" w:cs="Lato" w:eastAsia="Lato" w:hAnsi="Lato"/>
          <w:sz w:val="24"/>
          <w:szCs w:val="24"/>
        </w:rPr>
      </w:pPr>
      <w:r w:rsidDel="00000000" w:rsidR="00000000" w:rsidRPr="00000000">
        <w:rPr>
          <w:rFonts w:ascii="Lato" w:cs="Lato" w:eastAsia="Lato" w:hAnsi="Lato"/>
          <w:sz w:val="24"/>
          <w:szCs w:val="24"/>
          <w:rtl w:val="0"/>
        </w:rPr>
        <w:t xml:space="preserve"> </w:t>
      </w:r>
      <w:r w:rsidDel="00000000" w:rsidR="00000000" w:rsidRPr="00000000">
        <w:rPr>
          <w:rFonts w:ascii="Lato" w:cs="Lato" w:eastAsia="Lato" w:hAnsi="Lato"/>
          <w:sz w:val="24"/>
          <w:szCs w:val="24"/>
          <w:rtl w:val="0"/>
        </w:rPr>
        <w:t xml:space="preserve">VII.</w:t>
        <w:tab/>
        <w:t xml:space="preserve">Next meeting will occur Wednesday, June 11th,  2025 at 5:30 p.m. in the Fort Atkinson Public Library meeting room. Joan Busta made a motion to adjourn, Becky Smith seconded. Motion carried.</w:t>
      </w:r>
    </w:p>
    <w:p w:rsidR="00000000" w:rsidDel="00000000" w:rsidP="00000000" w:rsidRDefault="00000000" w:rsidRPr="00000000" w14:paraId="0000000D">
      <w:pPr>
        <w:ind w:left="630" w:hanging="720"/>
        <w:rPr>
          <w:rFonts w:ascii="Lato" w:cs="Lato" w:eastAsia="Lato" w:hAnsi="Lato"/>
          <w:sz w:val="24"/>
          <w:szCs w:val="24"/>
        </w:rPr>
      </w:pPr>
      <w:r w:rsidDel="00000000" w:rsidR="00000000" w:rsidRPr="00000000">
        <w:rPr>
          <w:rtl w:val="0"/>
        </w:rPr>
      </w:r>
    </w:p>
    <w:p w:rsidR="00000000" w:rsidDel="00000000" w:rsidP="00000000" w:rsidRDefault="00000000" w:rsidRPr="00000000" w14:paraId="0000000E">
      <w:pPr>
        <w:ind w:left="630" w:hanging="720"/>
        <w:rPr>
          <w:rFonts w:ascii="Lato" w:cs="Lato" w:eastAsia="Lato" w:hAnsi="Lato"/>
          <w:sz w:val="24"/>
          <w:szCs w:val="24"/>
        </w:rPr>
      </w:pPr>
      <w:r w:rsidDel="00000000" w:rsidR="00000000" w:rsidRPr="00000000">
        <w:rPr>
          <w:rFonts w:ascii="Lato" w:cs="Lato" w:eastAsia="Lato" w:hAnsi="Lato"/>
          <w:sz w:val="24"/>
          <w:szCs w:val="24"/>
          <w:rtl w:val="0"/>
        </w:rPr>
        <w:t xml:space="preserve">  VIII.      Meeting adjourned at 5:48 p.m.                                             </w:t>
      </w:r>
    </w:p>
    <w:p w:rsidR="00000000" w:rsidDel="00000000" w:rsidP="00000000" w:rsidRDefault="00000000" w:rsidRPr="00000000" w14:paraId="0000000F">
      <w:pPr>
        <w:ind w:left="630" w:hanging="720"/>
        <w:rPr>
          <w:sz w:val="24"/>
          <w:szCs w:val="24"/>
        </w:rPr>
      </w:pPr>
      <w:r w:rsidDel="00000000" w:rsidR="00000000" w:rsidRPr="00000000">
        <w:rPr>
          <w:rFonts w:ascii="Lato" w:cs="Lato" w:eastAsia="Lato" w:hAnsi="Lato"/>
          <w:sz w:val="24"/>
          <w:szCs w:val="24"/>
          <w:rtl w:val="0"/>
        </w:rPr>
        <w:t xml:space="preserve"> </w:t>
        <w:tab/>
        <w:tab/>
        <w:tab/>
        <w:tab/>
        <w:tab/>
        <w:tab/>
        <w:tab/>
        <w:tab/>
        <w:tab/>
        <w:t xml:space="preserve"> Lindsay Vsetecka, Secretary</w:t>
      </w:r>
      <w:r w:rsidDel="00000000" w:rsidR="00000000" w:rsidRPr="00000000">
        <w:rPr>
          <w:rtl w:val="0"/>
        </w:rPr>
      </w:r>
    </w:p>
    <w:sectPr>
      <w:pgSz w:h="15840" w:w="12240" w:orient="portrait"/>
      <w:pgMar w:bottom="1440" w:top="1440" w:left="180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