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Lato" w:cs="Lato" w:eastAsia="Lato" w:hAnsi="Lato"/>
          <w:b w:val="1"/>
          <w:bCs w:val="1"/>
          <w:sz w:val="18"/>
          <w:szCs w:val="18"/>
        </w:rPr>
      </w:pPr>
      <w:r w:rsidDel="00000000" w:rsidR="00000000" w:rsidRPr="00000000">
        <w:rPr>
          <w:rFonts w:ascii="Playfair Display" w:cs="Playfair Display" w:eastAsia="Playfair Display" w:hAnsi="Playfair Display"/>
          <w:b w:val="1"/>
          <w:bCs w:val="1"/>
          <w:color w:val="f75d5d"/>
          <w:sz w:val="26"/>
          <w:szCs w:val="26"/>
          <w:rtl w:val="0"/>
        </w:rPr>
        <w:t xml:space="preserve">Fort Atkinson Library Board Minutes</w:t>
      </w:r>
      <w:r w:rsidDel="00000000" w:rsidR="00000000" w:rsidRPr="00000000">
        <w:rPr>
          <w:rFonts w:ascii="Playfair Display" w:cs="Playfair Display" w:eastAsia="Playfair Display" w:hAnsi="Playfair Display"/>
          <w:b w:val="1"/>
          <w:bCs w:val="1"/>
          <w:color w:val="f75d5d"/>
          <w:rtl w:val="0"/>
        </w:rPr>
        <w:br w:type="textWrapping"/>
      </w:r>
      <w:r w:rsidDel="00000000" w:rsidR="00000000" w:rsidRPr="00000000">
        <w:rPr>
          <w:rFonts w:ascii="Lato" w:cs="Lato" w:eastAsia="Lato" w:hAnsi="Lato"/>
          <w:b w:val="1"/>
          <w:bCs w:val="1"/>
          <w:sz w:val="18"/>
          <w:szCs w:val="18"/>
          <w:rtl w:val="0"/>
        </w:rPr>
        <w:t xml:space="preserve">THURSDAY, JULY 8TH, 2026</w:t>
      </w:r>
    </w:p>
    <w:p w:rsidR="00000000" w:rsidDel="00000000" w:rsidP="00000000" w:rsidRDefault="00000000" w:rsidRPr="00000000" w14:paraId="00000002">
      <w:pPr>
        <w:pStyle w:val="Subtitle"/>
        <w:keepNext w:val="0"/>
        <w:keepLines w:val="0"/>
        <w:spacing w:after="0" w:before="200" w:lineRule="auto"/>
        <w:ind w:left="630" w:right="-30" w:hanging="540"/>
        <w:rPr/>
      </w:pPr>
      <w:bookmarkStart w:colFirst="0" w:colLast="0" w:name="_y3936vpq2mgw" w:id="0"/>
      <w:bookmarkEnd w:id="0"/>
      <w:r w:rsidDel="00000000" w:rsidR="00000000" w:rsidRPr="00000000">
        <w:rPr>
          <w:rFonts w:ascii="Lato" w:cs="Lato" w:eastAsia="Lato" w:hAnsi="Lato"/>
          <w:color w:val="000000"/>
          <w:sz w:val="22"/>
          <w:szCs w:val="22"/>
          <w:rtl w:val="0"/>
        </w:rPr>
        <w:t xml:space="preserve">I. </w:t>
        <w:tab/>
        <w:t xml:space="preserve">The Fort Atkinson Public Library Board met on Wednesday, July 8th, at the Fort Atkinson Public Library.  Becky called the meeting to order at </w:t>
      </w:r>
      <w:r w:rsidDel="00000000" w:rsidR="00000000" w:rsidRPr="00000000">
        <w:rPr>
          <w:rFonts w:ascii="Lato" w:cs="Lato" w:eastAsia="Lato" w:hAnsi="Lato"/>
          <w:color w:val="000000"/>
          <w:sz w:val="22"/>
          <w:szCs w:val="22"/>
          <w:highlight w:val="white"/>
          <w:rtl w:val="0"/>
        </w:rPr>
        <w:t xml:space="preserve">5:34</w:t>
      </w:r>
      <w:r w:rsidDel="00000000" w:rsidR="00000000" w:rsidRPr="00000000">
        <w:rPr>
          <w:rFonts w:ascii="Lato" w:cs="Lato" w:eastAsia="Lato" w:hAnsi="Lato"/>
          <w:color w:val="000000"/>
          <w:sz w:val="22"/>
          <w:szCs w:val="22"/>
          <w:rtl w:val="0"/>
        </w:rPr>
        <w:t xml:space="preserve"> p.m. </w:t>
        <w:br w:type="textWrapping"/>
        <w:t xml:space="preserve">Present was Librarian Laura Lewis, Nicole Schroeder, Becky Smith, Joan Busta, Kirsten Huinker, Brittany Schmitt, Bernice Kipp &amp; Carolyn Geschke.  Absent was: Lindsay Vsetecka.</w:t>
      </w:r>
      <w:r w:rsidDel="00000000" w:rsidR="00000000" w:rsidRPr="00000000">
        <w:rPr>
          <w:rtl w:val="0"/>
        </w:rPr>
      </w:r>
    </w:p>
    <w:p w:rsidR="00000000" w:rsidDel="00000000" w:rsidP="00000000" w:rsidRDefault="00000000" w:rsidRPr="00000000" w14:paraId="00000003">
      <w:pPr>
        <w:pStyle w:val="Subtitle"/>
        <w:keepNext w:val="0"/>
        <w:keepLines w:val="0"/>
        <w:spacing w:after="0" w:before="200" w:lineRule="auto"/>
        <w:ind w:left="630" w:right="-30" w:hanging="540"/>
        <w:rPr>
          <w:rFonts w:ascii="Lato" w:cs="Lato" w:eastAsia="Lato" w:hAnsi="Lato"/>
          <w:color w:val="000000"/>
          <w:sz w:val="22"/>
          <w:szCs w:val="22"/>
        </w:rPr>
      </w:pPr>
      <w:bookmarkStart w:colFirst="0" w:colLast="0" w:name="_a8gv0iltqbq" w:id="1"/>
      <w:bookmarkEnd w:id="1"/>
      <w:r w:rsidDel="00000000" w:rsidR="00000000" w:rsidRPr="00000000">
        <w:rPr>
          <w:rFonts w:ascii="Lato" w:cs="Lato" w:eastAsia="Lato" w:hAnsi="Lato"/>
          <w:color w:val="000000"/>
          <w:sz w:val="22"/>
          <w:szCs w:val="22"/>
          <w:rtl w:val="0"/>
        </w:rPr>
        <w:t xml:space="preserve">II.</w:t>
        <w:tab/>
        <w:t xml:space="preserve">Motion to approve the agenda &amp; minutes was made by Brittany Schmitt and  seconded by Becky Smith. Motion carried.</w:t>
      </w:r>
    </w:p>
    <w:p w:rsidR="00000000" w:rsidDel="00000000" w:rsidP="00000000" w:rsidRDefault="00000000" w:rsidRPr="00000000" w14:paraId="00000004">
      <w:pPr>
        <w:pStyle w:val="Subtitle"/>
        <w:keepNext w:val="0"/>
        <w:keepLines w:val="0"/>
        <w:spacing w:after="0" w:before="200" w:lineRule="auto"/>
        <w:ind w:left="630" w:right="-30" w:hanging="720"/>
        <w:rPr>
          <w:rFonts w:ascii="Lato" w:cs="Lato" w:eastAsia="Lato" w:hAnsi="Lato"/>
          <w:color w:val="000000"/>
          <w:sz w:val="22"/>
          <w:szCs w:val="22"/>
        </w:rPr>
      </w:pPr>
      <w:bookmarkStart w:colFirst="0" w:colLast="0" w:name="_5m269hbhd8k6" w:id="2"/>
      <w:bookmarkEnd w:id="2"/>
      <w:r w:rsidDel="00000000" w:rsidR="00000000" w:rsidRPr="00000000">
        <w:rPr>
          <w:rFonts w:ascii="Lato" w:cs="Lato" w:eastAsia="Lato" w:hAnsi="Lato"/>
          <w:color w:val="000000"/>
          <w:sz w:val="22"/>
          <w:szCs w:val="22"/>
          <w:rtl w:val="0"/>
        </w:rPr>
        <w:t xml:space="preserve">    III.</w:t>
        <w:tab/>
        <w:t xml:space="preserve">Bills and financial reports were presented and signed. Brittany Schmitt made a motion to approve the bills and June’s reports as presented, Nicole Schroder seconded the motion, motion carried.</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ind w:left="630" w:hanging="720"/>
        <w:rPr>
          <w:rFonts w:ascii="Lato" w:cs="Lato" w:eastAsia="Lato" w:hAnsi="Lato"/>
        </w:rPr>
      </w:pPr>
      <w:r w:rsidDel="00000000" w:rsidR="00000000" w:rsidRPr="00000000">
        <w:rPr>
          <w:rFonts w:ascii="Lato" w:cs="Lato" w:eastAsia="Lato" w:hAnsi="Lato"/>
          <w:rtl w:val="0"/>
        </w:rPr>
        <w:t xml:space="preserve">   IV</w:t>
      </w:r>
      <w:r w:rsidDel="00000000" w:rsidR="00000000" w:rsidRPr="00000000">
        <w:rPr>
          <w:rFonts w:ascii="Lato" w:cs="Lato" w:eastAsia="Lato" w:hAnsi="Lato"/>
          <w:rtl w:val="0"/>
        </w:rPr>
        <w:t xml:space="preserve">.</w:t>
        <w:tab/>
        <w:t xml:space="preserve">Director’s Report:   </w:t>
      </w:r>
      <w:r w:rsidDel="00000000" w:rsidR="00000000" w:rsidRPr="00000000">
        <w:rPr>
          <w:rFonts w:ascii="Lato" w:cs="Lato" w:eastAsia="Lato" w:hAnsi="Lato"/>
          <w:rtl w:val="0"/>
        </w:rPr>
        <w:t xml:space="preserve">Footfall has been up. Book Club, Crochet Club, and Summer Library Program are going well. The Summer Library Program has just started. New legislation has passed that requires agendas for all public meetings related to the city (including the library board) to put the agendas online and on social media. Our library accreditation is up in June 2027, so Laura will start working on it asap. </w:t>
      </w:r>
    </w:p>
    <w:p w:rsidR="00000000" w:rsidDel="00000000" w:rsidP="00000000" w:rsidRDefault="00000000" w:rsidRPr="00000000" w14:paraId="00000007">
      <w:pPr>
        <w:ind w:left="630" w:hanging="720"/>
        <w:rPr>
          <w:rFonts w:ascii="Lato" w:cs="Lato" w:eastAsia="Lato" w:hAnsi="Lato"/>
        </w:rPr>
      </w:pPr>
      <w:r w:rsidDel="00000000" w:rsidR="00000000" w:rsidRPr="00000000">
        <w:rPr>
          <w:rtl w:val="0"/>
        </w:rPr>
      </w:r>
    </w:p>
    <w:p w:rsidR="00000000" w:rsidDel="00000000" w:rsidP="00000000" w:rsidRDefault="00000000" w:rsidRPr="00000000" w14:paraId="00000008">
      <w:pPr>
        <w:ind w:left="630" w:hanging="720"/>
        <w:rPr>
          <w:rFonts w:ascii="Lato" w:cs="Lato" w:eastAsia="Lato" w:hAnsi="Lato"/>
          <w:highlight w:val="white"/>
        </w:rPr>
      </w:pPr>
      <w:r w:rsidDel="00000000" w:rsidR="00000000" w:rsidRPr="00000000">
        <w:rPr>
          <w:rFonts w:ascii="Lato" w:cs="Lato" w:eastAsia="Lato" w:hAnsi="Lato"/>
          <w:highlight w:val="white"/>
          <w:rtl w:val="0"/>
        </w:rPr>
        <w:t xml:space="preserve">   V.</w:t>
        <w:tab/>
        <w:t xml:space="preserve">Old Business: Brittany Schmitt made a motion to sell extra Summer clothing at Band Concert and to keep the prices the same, Kirsten Huinker seconded. Motion carried. </w:t>
        <w:br w:type="textWrapping"/>
        <w:t xml:space="preserve">Brittany Schmitt made a motion to approve the Review of Policies: Confidentiality &amp; Emergency Policy, Becky Smith seconded. Motion carried.</w:t>
      </w:r>
    </w:p>
    <w:p w:rsidR="00000000" w:rsidDel="00000000" w:rsidP="00000000" w:rsidRDefault="00000000" w:rsidRPr="00000000" w14:paraId="00000009">
      <w:pPr>
        <w:ind w:left="630" w:hanging="720"/>
        <w:rPr>
          <w:rFonts w:ascii="Lato" w:cs="Lato" w:eastAsia="Lato" w:hAnsi="Lato"/>
          <w:highlight w:val="white"/>
        </w:rPr>
      </w:pPr>
      <w:r w:rsidDel="00000000" w:rsidR="00000000" w:rsidRPr="00000000">
        <w:rPr>
          <w:rtl w:val="0"/>
        </w:rPr>
      </w:r>
    </w:p>
    <w:p w:rsidR="00000000" w:rsidDel="00000000" w:rsidP="00000000" w:rsidRDefault="00000000" w:rsidRPr="00000000" w14:paraId="0000000A">
      <w:pPr>
        <w:ind w:left="630" w:hanging="630"/>
        <w:rPr>
          <w:rFonts w:ascii="Lato" w:cs="Lato" w:eastAsia="Lato" w:hAnsi="Lato"/>
          <w:highlight w:val="white"/>
        </w:rPr>
      </w:pPr>
      <w:r w:rsidDel="00000000" w:rsidR="00000000" w:rsidRPr="00000000">
        <w:rPr>
          <w:rFonts w:ascii="Lato" w:cs="Lato" w:eastAsia="Lato" w:hAnsi="Lato"/>
          <w:highlight w:val="white"/>
          <w:rtl w:val="0"/>
        </w:rPr>
        <w:t xml:space="preserve">VI.</w:t>
        <w:tab/>
        <w:t xml:space="preserve">New Business: Farewell &amp; thanks to Joan Busta &amp; Brittany Schmitt for their years of dedication and full term fulfillment to the Fort Atkinson Library Board.  Welcoming &amp; joining as replacements are: Bernice Kipp &amp; Carolyn Geschke. </w:t>
        <w:br w:type="textWrapping"/>
        <w:t xml:space="preserve">Bernice Kipp made a motion to approve Becky Smith as President, Nicole Schroder seconded. Motion carried.  Becky Smith made a motion to nominate Kirsten Huinker as Vice President, Bernice Kipp seconded. Motion carried. </w:t>
      </w:r>
    </w:p>
    <w:p w:rsidR="00000000" w:rsidDel="00000000" w:rsidP="00000000" w:rsidRDefault="00000000" w:rsidRPr="00000000" w14:paraId="0000000B">
      <w:pPr>
        <w:ind w:left="630" w:hanging="630"/>
        <w:rPr>
          <w:rFonts w:ascii="Lato" w:cs="Lato" w:eastAsia="Lato" w:hAnsi="Lato"/>
          <w:highlight w:val="white"/>
        </w:rPr>
      </w:pPr>
      <w:r w:rsidDel="00000000" w:rsidR="00000000" w:rsidRPr="00000000">
        <w:rPr>
          <w:rtl w:val="0"/>
        </w:rPr>
      </w:r>
    </w:p>
    <w:p w:rsidR="00000000" w:rsidDel="00000000" w:rsidP="00000000" w:rsidRDefault="00000000" w:rsidRPr="00000000" w14:paraId="0000000C">
      <w:pPr>
        <w:ind w:left="630" w:hanging="630"/>
        <w:rPr>
          <w:rFonts w:ascii="Lato" w:cs="Lato" w:eastAsia="Lato" w:hAnsi="Lato"/>
        </w:rPr>
      </w:pPr>
      <w:r w:rsidDel="00000000" w:rsidR="00000000" w:rsidRPr="00000000">
        <w:rPr>
          <w:rFonts w:ascii="Lato" w:cs="Lato" w:eastAsia="Lato" w:hAnsi="Lato"/>
          <w:rtl w:val="0"/>
        </w:rPr>
        <w:t xml:space="preserve">VII.</w:t>
        <w:tab/>
        <w:t xml:space="preserve">The next meeting will occur Wednesday, August 12th 2026 at 5:30 p.m. in the Fort Atkinson Public Library meeting room. Bernice Kipp made a motion to adjourn, Kirsten Huinker seconded. Motion carried.</w:t>
      </w:r>
    </w:p>
    <w:p w:rsidR="00000000" w:rsidDel="00000000" w:rsidP="00000000" w:rsidRDefault="00000000" w:rsidRPr="00000000" w14:paraId="0000000D">
      <w:pPr>
        <w:ind w:left="630" w:hanging="720"/>
        <w:rPr>
          <w:rFonts w:ascii="Lato" w:cs="Lato" w:eastAsia="Lato" w:hAnsi="Lato"/>
        </w:rPr>
      </w:pPr>
      <w:r w:rsidDel="00000000" w:rsidR="00000000" w:rsidRPr="00000000">
        <w:rPr>
          <w:rtl w:val="0"/>
        </w:rPr>
      </w:r>
    </w:p>
    <w:p w:rsidR="00000000" w:rsidDel="00000000" w:rsidP="00000000" w:rsidRDefault="00000000" w:rsidRPr="00000000" w14:paraId="0000000E">
      <w:pPr>
        <w:ind w:left="630" w:hanging="720"/>
        <w:rPr>
          <w:rFonts w:ascii="Lato" w:cs="Lato" w:eastAsia="Lato" w:hAnsi="Lato"/>
        </w:rPr>
      </w:pPr>
      <w:r w:rsidDel="00000000" w:rsidR="00000000" w:rsidRPr="00000000">
        <w:rPr>
          <w:rFonts w:ascii="Lato" w:cs="Lato" w:eastAsia="Lato" w:hAnsi="Lato"/>
          <w:rtl w:val="0"/>
        </w:rPr>
        <w:t xml:space="preserve">  VIII.      The meeting adjourned at 6:13 p.m.                                             </w:t>
      </w:r>
    </w:p>
    <w:p w:rsidR="00000000" w:rsidDel="00000000" w:rsidP="00000000" w:rsidRDefault="00000000" w:rsidRPr="00000000" w14:paraId="0000000F">
      <w:pPr>
        <w:ind w:left="630" w:hanging="720"/>
        <w:rPr/>
      </w:pPr>
      <w:r w:rsidDel="00000000" w:rsidR="00000000" w:rsidRPr="00000000">
        <w:rPr>
          <w:rFonts w:ascii="Lato" w:cs="Lato" w:eastAsia="Lato" w:hAnsi="Lato"/>
          <w:rtl w:val="0"/>
        </w:rPr>
        <w:t xml:space="preserve"> </w:t>
        <w:tab/>
        <w:tab/>
        <w:tab/>
        <w:tab/>
        <w:tab/>
        <w:tab/>
        <w:tab/>
        <w:tab/>
        <w:tab/>
        <w:t xml:space="preserve"> Lindsay Vsetecka, Secretary</w:t>
      </w:r>
      <w:r w:rsidDel="00000000" w:rsidR="00000000" w:rsidRPr="00000000">
        <w:rPr>
          <w:rtl w:val="0"/>
        </w:rPr>
      </w:r>
    </w:p>
    <w:sectPr>
      <w:pgSz w:h="15840" w:w="12240" w:orient="portrait"/>
      <w:pgMar w:bottom="1440" w:top="1440" w:left="180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layfair Displ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a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PlayfairDisplay-regular.ttf"/><Relationship Id="rId2" Type="http://schemas.openxmlformats.org/officeDocument/2006/relationships/font" Target="fonts/PlayfairDisplay-bold.ttf"/><Relationship Id="rId3" Type="http://schemas.openxmlformats.org/officeDocument/2006/relationships/font" Target="fonts/PlayfairDisplay-italic.ttf"/><Relationship Id="rId4" Type="http://schemas.openxmlformats.org/officeDocument/2006/relationships/font" Target="fonts/PlayfairDisplay-boldItalic.ttf"/><Relationship Id="rId5" Type="http://schemas.openxmlformats.org/officeDocument/2006/relationships/font" Target="fonts/Lato-regular.ttf"/><Relationship Id="rId6" Type="http://schemas.openxmlformats.org/officeDocument/2006/relationships/font" Target="fonts/Lato-bold.ttf"/><Relationship Id="rId7" Type="http://schemas.openxmlformats.org/officeDocument/2006/relationships/font" Target="fonts/Lato-italic.ttf"/><Relationship Id="rId8" Type="http://schemas.openxmlformats.org/officeDocument/2006/relationships/font" Target="fonts/La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